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Combined and Ideal Gas Laws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I have an empty water bottle in my office that has a volume of 500 mL.  If the temperature in my office were to go from 295 K to a very chilly 275 K, what would the new volume of the bottle be?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 also have a full water bottle in my office with the same volume.  However, if the temperature decreased in my office from 295 K to the same 275 K as in the last problem, the volume of the bottle would not change at all.  Explain why this bottle would not get smaller while the one in problem 1 would.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 have an empty bottle of ammonium hydroxide in my office – it contains nothing but normal room air.  If the temperature in my office is 295 K and the pressure inside the bottle is 1 atm, what would be the new pressure inside the bottle if I decreased the temperature of my office to 275 K?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I have a 2 L empty soda bottle in my office – it contains only normal room air.  If this bottle contains 2.5 moles of air and is at a temperature of 295 K, what is the pressure inside the bottle?  </w:t>
      </w:r>
      <w:r>
        <w:rPr>
          <w:rFonts w:ascii="Liberation Sans" w:hAnsi="Liberation Sans"/>
        </w:rPr>
        <w:t>R</w:t>
      </w:r>
      <w:r>
        <w:rPr>
          <w:rFonts w:ascii="Liberation Sans" w:hAnsi="Liberation Sans"/>
        </w:rPr>
        <w:t xml:space="preserve"> = 0.08206 Latm/mol K.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The frontal sinus in a human typically has a volume of 0.006 liters.  If the temperature inside of the person’s nose is 305 K and the pressure is 1.00 atm, how many moles of air can fit into the frontal sinus? </w:t>
      </w:r>
      <w:r>
        <w:rPr>
          <w:rFonts w:ascii="Liberation Sans" w:hAnsi="Liberation Sans"/>
        </w:rPr>
        <w:t>R</w:t>
      </w:r>
      <w:r>
        <w:rPr>
          <w:rFonts w:ascii="Liberation Sans" w:hAnsi="Liberation Sans"/>
        </w:rPr>
        <w:t xml:space="preserve"> = 0.08206 Latm/molK.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LibreOffice/24.2.0.3$MacOSX_X86_64 LibreOffice_project/da48488a73ddd66ea24cf16bbc4f7b9c08e9bea1</Application>
  <AppVersion>15.0000</AppVersion>
  <Pages>1</Pages>
  <Words>259</Words>
  <Characters>1017</Characters>
  <CharactersWithSpaces>1279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2024-04-23T07:30:21Z</dcterms:created>
  <dc:creator/>
  <dc:description/>
  <dc:language>en-US</dc:language>
  <cp:lastModifiedBy/>
  <dcterms:modified xsi:type="dcterms:W3CDTF">2024-05-07T10:14:53Z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